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Summer School Registration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**Location:** International Arts Centre, Leicester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**Time:** Every Monday, 11 AM - 1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**Cost:** £10 per child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**Child's Information:**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**Full Name:** 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**Date of Birth:** 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**Gender:** 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**Parent/Carer Information:**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**Full Name:** 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**Relationship to Child:** 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**Contact Number:** 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**Email Address:** 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**Emergency Contact Information:**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**Full Name:** 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**Relationship to Child:** 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**Contact Number:** 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**Medical Information:**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**Does your child have any allergies?**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- ☐ Yes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- ☐ No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If yes, please specify: 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**Does your child have any medical conditions or dietary requirements we should be aware of?**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- ☐ Yes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- ☐ No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If yes, please specify: 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**Safeguarding and Consent:**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**Main Legislation and National Safeguarding Policies You Need to Know:**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**Children Act 1989 and 2004:** Establishes the duty to promote and safeguard the welfare of children.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**Education Act 2002:** Requires staff in educational institutions to safeguard and promote children's welfare.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**Working Together to Safeguard Children 2018:** Provides statutory guidance on inter-agency working to safeguard and promote the welfare of children.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**Keeping Children Safe in Education 2021:** Statutory guidance for schools and colleges on safeguarding children and safer recruitment.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have read and understood the main safeguarding policies and legislation related to my child's participation in the summer school.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**GDPR Consent:**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 **Data Protection Consent:** 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I consent to the processing of my child's personal data in accordance with the General Data Protection Regulation (GDPR) for the purposes of enrolling in the summer school program.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- ☐ Yes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- ☐ No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**Photo and Video Consent:**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I consent to my child's photographs and videos being taken during the summer school activities for promotional purposes.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- ☐ Yes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- ☐ No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**Anything Else You Would Like to Include:**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Please let us know if there is any other information you think we should have: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**Signature:**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By signing below, I confirm that the information provided is accurate and that I have read and understood the safeguarding policies and GDPR consent.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**Parent/Carer Signature:** _______________________________________________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**Date:** _______________________________________________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Please return this form to the International Arts Centre on the day of the session or email it to us at seedlingslearning@outlook.com.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Thank you for registering your child for our Summer School!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**Seedlings Learning** 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Website: seedlingslearning.co.uk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Contact Email: seedlingslearning@outlook.com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185988" cy="21859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5988" cy="2185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